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7" o:title=""/>
          </v:shape>
          <o:OLEObject Type="Embed" ProgID="PBrush" ShapeID="_x0000_i1025" DrawAspect="Content" ObjectID="_1758537660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0408B3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ВЕРЕСЕНЬ </w:t>
      </w:r>
      <w:r w:rsidR="008160FB">
        <w:rPr>
          <w:b/>
          <w:sz w:val="28"/>
          <w:szCs w:val="28"/>
          <w:lang w:val="uk-UA"/>
        </w:rPr>
        <w:t>2023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0408B3">
        <w:rPr>
          <w:b/>
          <w:sz w:val="28"/>
          <w:szCs w:val="28"/>
          <w:lang w:val="uk-UA"/>
        </w:rPr>
        <w:t>9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2023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0408B3">
        <w:rPr>
          <w:b/>
          <w:sz w:val="26"/>
          <w:szCs w:val="26"/>
          <w:lang w:val="uk-UA"/>
        </w:rPr>
        <w:t>вересні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0408B3">
        <w:rPr>
          <w:sz w:val="26"/>
          <w:szCs w:val="26"/>
          <w:lang w:val="uk-UA"/>
        </w:rPr>
        <w:t>У вересні</w:t>
      </w:r>
      <w:r w:rsidR="00D26FB6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0408B3">
        <w:rPr>
          <w:sz w:val="26"/>
          <w:szCs w:val="26"/>
          <w:lang w:val="uk-UA"/>
        </w:rPr>
        <w:t xml:space="preserve"> за вересень</w:t>
      </w:r>
      <w:r w:rsidR="00DD7FD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0408B3">
        <w:rPr>
          <w:sz w:val="26"/>
          <w:szCs w:val="26"/>
          <w:lang w:val="uk-UA"/>
        </w:rPr>
        <w:t xml:space="preserve"> у 1,7</w:t>
      </w:r>
      <w:r w:rsidR="00827470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0408B3">
        <w:rPr>
          <w:sz w:val="26"/>
          <w:szCs w:val="26"/>
          <w:lang w:val="uk-UA"/>
        </w:rPr>
        <w:t>– у 0,7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2</w:t>
      </w:r>
      <w:r w:rsidR="000408B3">
        <w:rPr>
          <w:sz w:val="26"/>
          <w:szCs w:val="26"/>
          <w:lang w:val="uk-UA"/>
        </w:rPr>
        <w:t>,7</w:t>
      </w:r>
      <w:r w:rsidR="004F7468">
        <w:rPr>
          <w:sz w:val="26"/>
          <w:szCs w:val="26"/>
          <w:lang w:val="uk-UA"/>
        </w:rPr>
        <w:t xml:space="preserve"> завислі речовини – у 0,8</w:t>
      </w:r>
      <w:r w:rsidR="008C3E88">
        <w:rPr>
          <w:sz w:val="26"/>
          <w:szCs w:val="26"/>
          <w:lang w:val="uk-UA"/>
        </w:rPr>
        <w:t xml:space="preserve"> 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 xml:space="preserve">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0408B3">
        <w:rPr>
          <w:sz w:val="26"/>
          <w:szCs w:val="26"/>
          <w:lang w:val="uk-UA"/>
        </w:rPr>
        <w:t>1,1</w:t>
      </w:r>
      <w:r w:rsidR="00DD7FD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0408B3">
        <w:rPr>
          <w:sz w:val="26"/>
          <w:szCs w:val="26"/>
          <w:lang w:val="uk-UA"/>
        </w:rPr>
        <w:t>у 0,9</w:t>
      </w:r>
      <w:r w:rsidR="00256887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83310">
        <w:rPr>
          <w:sz w:val="26"/>
          <w:szCs w:val="26"/>
          <w:lang w:val="uk-UA"/>
        </w:rPr>
        <w:t xml:space="preserve">, </w:t>
      </w:r>
      <w:r w:rsidR="000408B3">
        <w:rPr>
          <w:sz w:val="26"/>
          <w:szCs w:val="26"/>
          <w:lang w:val="uk-UA"/>
        </w:rPr>
        <w:t>завислі речовини 1,1</w:t>
      </w:r>
      <w:r w:rsidR="001813C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0408B3">
        <w:rPr>
          <w:sz w:val="26"/>
          <w:szCs w:val="26"/>
          <w:lang w:val="uk-UA"/>
        </w:rPr>
        <w:t>2,3</w:t>
      </w:r>
      <w:r w:rsidR="008160FB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0408B3">
        <w:rPr>
          <w:sz w:val="26"/>
          <w:szCs w:val="26"/>
          <w:lang w:val="uk-UA"/>
        </w:rPr>
        <w:t xml:space="preserve"> 0,5</w:t>
      </w:r>
      <w:r w:rsidR="00882E09">
        <w:rPr>
          <w:sz w:val="26"/>
          <w:szCs w:val="26"/>
          <w:lang w:val="uk-UA"/>
        </w:rPr>
        <w:t xml:space="preserve"> раз</w:t>
      </w:r>
      <w:r w:rsidR="004F7468">
        <w:rPr>
          <w:sz w:val="26"/>
          <w:szCs w:val="26"/>
          <w:lang w:val="uk-UA"/>
        </w:rPr>
        <w:t>, формальдегіду</w:t>
      </w:r>
      <w:r w:rsidR="000408B3">
        <w:rPr>
          <w:sz w:val="26"/>
          <w:szCs w:val="26"/>
          <w:lang w:val="uk-UA"/>
        </w:rPr>
        <w:t>- 2,7 завислі речовини - 0,6</w:t>
      </w:r>
      <w:r w:rsidR="008C3E88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0408B3">
        <w:rPr>
          <w:sz w:val="26"/>
          <w:szCs w:val="26"/>
          <w:lang w:val="uk-UA"/>
        </w:rPr>
        <w:t>2,0</w:t>
      </w:r>
      <w:r w:rsidR="00683310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0408B3">
        <w:rPr>
          <w:sz w:val="26"/>
          <w:szCs w:val="26"/>
          <w:lang w:val="uk-UA"/>
        </w:rPr>
        <w:t>1,0</w:t>
      </w:r>
      <w:r w:rsidR="00827470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1944D1">
        <w:rPr>
          <w:sz w:val="26"/>
          <w:szCs w:val="26"/>
          <w:lang w:val="uk-UA"/>
        </w:rPr>
        <w:t>1,2</w:t>
      </w:r>
      <w:r w:rsidR="008C3E88">
        <w:rPr>
          <w:sz w:val="26"/>
          <w:szCs w:val="26"/>
          <w:lang w:val="uk-UA"/>
        </w:rPr>
        <w:t xml:space="preserve"> ГДК по завислим речовинам</w:t>
      </w:r>
      <w:r w:rsidR="005B7AD9">
        <w:rPr>
          <w:sz w:val="26"/>
          <w:szCs w:val="26"/>
          <w:lang w:val="uk-UA"/>
        </w:rPr>
        <w:t xml:space="preserve"> </w:t>
      </w:r>
      <w:r w:rsidR="001944D1">
        <w:rPr>
          <w:sz w:val="26"/>
          <w:szCs w:val="26"/>
          <w:lang w:val="uk-UA"/>
        </w:rPr>
        <w:t>та 0,7</w:t>
      </w:r>
      <w:r w:rsidR="00DD7FD9">
        <w:rPr>
          <w:sz w:val="26"/>
          <w:szCs w:val="26"/>
          <w:lang w:val="uk-UA"/>
        </w:rPr>
        <w:t xml:space="preserve"> </w:t>
      </w:r>
      <w:r w:rsidR="00183573">
        <w:rPr>
          <w:sz w:val="26"/>
          <w:szCs w:val="26"/>
          <w:lang w:val="uk-UA"/>
        </w:rPr>
        <w:t>по формальдегіду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загалом по місту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 </w:t>
      </w:r>
      <w:r w:rsidR="008C3E88">
        <w:rPr>
          <w:sz w:val="26"/>
          <w:szCs w:val="26"/>
          <w:lang w:val="uk-UA"/>
        </w:rPr>
        <w:t>як високий</w:t>
      </w:r>
      <w:r w:rsidR="000408B3">
        <w:rPr>
          <w:sz w:val="26"/>
          <w:szCs w:val="26"/>
          <w:lang w:val="uk-UA"/>
        </w:rPr>
        <w:t xml:space="preserve"> – 7,2</w:t>
      </w:r>
      <w:r w:rsidR="00256887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>, а фтористого водню</w:t>
      </w:r>
      <w:r w:rsidR="004F7468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 xml:space="preserve"> на другому посту.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D9123F">
        <w:rPr>
          <w:sz w:val="26"/>
          <w:szCs w:val="26"/>
          <w:lang w:val="uk-UA"/>
        </w:rPr>
        <w:t>були вищими на першо</w:t>
      </w:r>
      <w:r w:rsidR="00027E46">
        <w:rPr>
          <w:sz w:val="26"/>
          <w:szCs w:val="26"/>
          <w:lang w:val="uk-UA"/>
        </w:rPr>
        <w:t>му посту</w:t>
      </w:r>
      <w:r w:rsidR="009E1D16">
        <w:rPr>
          <w:sz w:val="26"/>
          <w:szCs w:val="26"/>
          <w:lang w:val="uk-UA"/>
        </w:rPr>
        <w:t>, а фтористого водню однаковими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0408B3">
        <w:rPr>
          <w:sz w:val="26"/>
          <w:szCs w:val="26"/>
          <w:lang w:val="uk-UA"/>
        </w:rPr>
        <w:t>отягом місяця з діоксид азоту 8</w:t>
      </w:r>
      <w:r w:rsidR="00256887">
        <w:rPr>
          <w:sz w:val="26"/>
          <w:szCs w:val="26"/>
          <w:lang w:val="uk-UA"/>
        </w:rPr>
        <w:t>, фтористого в</w:t>
      </w:r>
      <w:r w:rsidR="000408B3">
        <w:rPr>
          <w:sz w:val="26"/>
          <w:szCs w:val="26"/>
          <w:lang w:val="uk-UA"/>
        </w:rPr>
        <w:t>одню 1, завислі речовини 1.</w:t>
      </w:r>
    </w:p>
    <w:p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8E7A43">
        <w:rPr>
          <w:sz w:val="26"/>
          <w:szCs w:val="26"/>
          <w:lang w:val="uk-UA"/>
        </w:rPr>
        <w:t>Порівняно з вереснем</w:t>
      </w:r>
      <w:r w:rsidR="00256887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2022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 xml:space="preserve">збільшились по  </w:t>
      </w:r>
      <w:r w:rsidR="0044115A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формальдегіду</w:t>
      </w:r>
      <w:r w:rsidR="008E7A43">
        <w:rPr>
          <w:sz w:val="26"/>
          <w:szCs w:val="26"/>
          <w:lang w:val="uk-UA"/>
        </w:rPr>
        <w:t>,</w:t>
      </w:r>
      <w:r w:rsidR="00BE27BE">
        <w:rPr>
          <w:sz w:val="26"/>
          <w:szCs w:val="26"/>
          <w:lang w:val="uk-UA"/>
        </w:rPr>
        <w:t xml:space="preserve"> діоксид азоту</w:t>
      </w:r>
      <w:r w:rsidR="004314B2">
        <w:rPr>
          <w:sz w:val="26"/>
          <w:szCs w:val="26"/>
          <w:lang w:val="uk-UA"/>
        </w:rPr>
        <w:t xml:space="preserve"> та завислим речовинам</w:t>
      </w:r>
      <w:r w:rsidR="000D1DF8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C5DBD">
        <w:rPr>
          <w:sz w:val="26"/>
          <w:szCs w:val="26"/>
          <w:lang w:val="uk-UA"/>
        </w:rPr>
        <w:t xml:space="preserve"> </w:t>
      </w:r>
      <w:r w:rsidRPr="00DF5FD1">
        <w:rPr>
          <w:sz w:val="26"/>
          <w:szCs w:val="26"/>
          <w:lang w:val="uk-UA"/>
        </w:rPr>
        <w:t xml:space="preserve"> </w:t>
      </w:r>
      <w:r w:rsidR="00482709" w:rsidRPr="00DF5FD1">
        <w:rPr>
          <w:sz w:val="26"/>
          <w:szCs w:val="26"/>
          <w:lang w:val="uk-UA"/>
        </w:rPr>
        <w:t>М</w:t>
      </w:r>
      <w:r w:rsidR="0082548D" w:rsidRPr="00DF5FD1">
        <w:rPr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8E7A43">
        <w:rPr>
          <w:sz w:val="26"/>
          <w:szCs w:val="26"/>
          <w:lang w:val="uk-UA"/>
        </w:rPr>
        <w:t>за вересень</w:t>
      </w:r>
      <w:r w:rsidR="00183573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 xml:space="preserve">в порівнянні з </w:t>
      </w:r>
      <w:r w:rsidR="008E7A43">
        <w:rPr>
          <w:sz w:val="26"/>
          <w:szCs w:val="26"/>
          <w:lang w:val="uk-UA"/>
        </w:rPr>
        <w:t xml:space="preserve">вереснем </w:t>
      </w:r>
      <w:r w:rsidR="008160FB">
        <w:rPr>
          <w:sz w:val="26"/>
          <w:szCs w:val="26"/>
          <w:lang w:val="uk-UA"/>
        </w:rPr>
        <w:t>2022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підвищились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 xml:space="preserve">по </w:t>
      </w:r>
      <w:r w:rsidR="00BE27BE">
        <w:rPr>
          <w:sz w:val="26"/>
          <w:szCs w:val="26"/>
          <w:lang w:val="uk-UA"/>
        </w:rPr>
        <w:t>діоксид азоту</w:t>
      </w:r>
      <w:r w:rsidR="005A03DE">
        <w:rPr>
          <w:sz w:val="26"/>
          <w:szCs w:val="26"/>
          <w:lang w:val="uk-UA"/>
        </w:rPr>
        <w:t>,</w:t>
      </w:r>
      <w:r w:rsidR="004314B2">
        <w:rPr>
          <w:sz w:val="26"/>
          <w:szCs w:val="26"/>
          <w:lang w:val="uk-UA"/>
        </w:rPr>
        <w:t xml:space="preserve"> </w:t>
      </w:r>
      <w:r w:rsidR="008E7A43">
        <w:rPr>
          <w:sz w:val="26"/>
          <w:szCs w:val="26"/>
          <w:lang w:val="uk-UA"/>
        </w:rPr>
        <w:t>формальдегіду</w:t>
      </w:r>
      <w:r w:rsidR="00BE27BE">
        <w:rPr>
          <w:sz w:val="26"/>
          <w:szCs w:val="26"/>
          <w:lang w:val="uk-UA"/>
        </w:rPr>
        <w:t xml:space="preserve">, </w:t>
      </w:r>
      <w:r w:rsidR="004314B2">
        <w:rPr>
          <w:sz w:val="26"/>
          <w:szCs w:val="26"/>
          <w:lang w:val="uk-UA"/>
        </w:rPr>
        <w:t>завислим речовина</w:t>
      </w:r>
      <w:r w:rsidR="003B566E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.</w:t>
      </w:r>
      <w:r w:rsidR="00AC5F1B">
        <w:rPr>
          <w:sz w:val="26"/>
          <w:szCs w:val="26"/>
          <w:lang w:val="uk-UA"/>
        </w:rPr>
        <w:t xml:space="preserve"> </w:t>
      </w:r>
      <w:r w:rsidR="008763FC">
        <w:rPr>
          <w:sz w:val="26"/>
          <w:szCs w:val="26"/>
          <w:lang w:val="uk-UA"/>
        </w:rPr>
        <w:t xml:space="preserve">Без змін залишився  </w:t>
      </w:r>
      <w:r w:rsidR="003B6227">
        <w:rPr>
          <w:sz w:val="26"/>
          <w:szCs w:val="26"/>
          <w:lang w:val="uk-UA"/>
        </w:rPr>
        <w:t>ді</w:t>
      </w:r>
      <w:r w:rsidR="00F06D6B">
        <w:rPr>
          <w:sz w:val="26"/>
          <w:szCs w:val="26"/>
          <w:lang w:val="uk-UA"/>
        </w:rPr>
        <w:t>окси</w:t>
      </w:r>
      <w:r w:rsidR="005A03DE">
        <w:rPr>
          <w:sz w:val="26"/>
          <w:szCs w:val="26"/>
          <w:lang w:val="uk-UA"/>
        </w:rPr>
        <w:t>д сірки</w:t>
      </w:r>
      <w:r w:rsidR="004314B2">
        <w:rPr>
          <w:sz w:val="26"/>
          <w:szCs w:val="26"/>
          <w:lang w:val="uk-UA"/>
        </w:rPr>
        <w:t>,</w:t>
      </w:r>
      <w:r w:rsidR="00E232B9">
        <w:rPr>
          <w:sz w:val="26"/>
          <w:szCs w:val="26"/>
          <w:lang w:val="uk-UA"/>
        </w:rPr>
        <w:t xml:space="preserve"> , аміа</w:t>
      </w:r>
      <w:r w:rsidR="00BE27BE">
        <w:rPr>
          <w:sz w:val="26"/>
          <w:szCs w:val="26"/>
          <w:lang w:val="uk-UA"/>
        </w:rPr>
        <w:t>к</w:t>
      </w:r>
      <w:r w:rsidR="005A03DE">
        <w:rPr>
          <w:sz w:val="26"/>
          <w:szCs w:val="26"/>
          <w:lang w:val="uk-UA"/>
        </w:rPr>
        <w:t xml:space="preserve">, </w:t>
      </w:r>
      <w:r w:rsidR="008E7A43">
        <w:rPr>
          <w:sz w:val="26"/>
          <w:szCs w:val="26"/>
          <w:lang w:val="uk-UA"/>
        </w:rPr>
        <w:t>оксид вуглецю, фтористий водень.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0B5513">
        <w:rPr>
          <w:i/>
          <w:lang w:val="uk-UA"/>
        </w:rPr>
        <w:t>вересень</w:t>
      </w:r>
      <w:r w:rsidR="00256887">
        <w:rPr>
          <w:i/>
          <w:lang w:val="uk-UA"/>
        </w:rPr>
        <w:t xml:space="preserve"> 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F13290">
        <w:rPr>
          <w:i/>
          <w:lang w:val="uk-UA"/>
        </w:rPr>
        <w:t>вереснем</w:t>
      </w:r>
      <w:bookmarkStart w:id="0" w:name="_GoBack"/>
      <w:bookmarkEnd w:id="0"/>
      <w:r w:rsidR="000D1DF8">
        <w:rPr>
          <w:i/>
          <w:lang w:val="uk-UA"/>
        </w:rPr>
        <w:t xml:space="preserve"> </w:t>
      </w:r>
      <w:r w:rsidR="00530F96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:rsidTr="000D1DF8">
        <w:trPr>
          <w:trHeight w:val="20"/>
        </w:trPr>
        <w:tc>
          <w:tcPr>
            <w:tcW w:w="991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:rsidTr="000D1DF8">
        <w:trPr>
          <w:trHeight w:val="20"/>
        </w:trPr>
        <w:tc>
          <w:tcPr>
            <w:tcW w:w="991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9B7574">
              <w:rPr>
                <w:lang w:val="uk-UA"/>
              </w:rPr>
              <w:t>0,</w:t>
            </w:r>
            <w:r w:rsidR="007C7223">
              <w:rPr>
                <w:lang w:val="uk-UA"/>
              </w:rPr>
              <w:t>6</w:t>
            </w:r>
          </w:p>
        </w:tc>
        <w:tc>
          <w:tcPr>
            <w:tcW w:w="1051" w:type="pct"/>
            <w:gridSpan w:val="2"/>
          </w:tcPr>
          <w:p w:rsidR="00A57338" w:rsidRPr="00E063B2" w:rsidRDefault="007C7223" w:rsidP="00DA6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003" w:type="pct"/>
          </w:tcPr>
          <w:p w:rsidR="00A57338" w:rsidRPr="00704E75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002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7223">
              <w:rPr>
                <w:lang w:val="uk-UA"/>
              </w:rPr>
              <w:t>6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0D1DF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892D27">
              <w:rPr>
                <w:lang w:val="uk-UA"/>
              </w:rPr>
              <w:t>2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051" w:type="pct"/>
            <w:gridSpan w:val="2"/>
          </w:tcPr>
          <w:p w:rsidR="00A57338" w:rsidRPr="00E063B2" w:rsidRDefault="00FE51D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704E75" w:rsidRDefault="007C722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  <w:tc>
          <w:tcPr>
            <w:tcW w:w="1002" w:type="pct"/>
          </w:tcPr>
          <w:p w:rsidR="00A57338" w:rsidRPr="00704E75" w:rsidRDefault="009B7574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051" w:type="pct"/>
            <w:gridSpan w:val="2"/>
          </w:tcPr>
          <w:p w:rsidR="00A57338" w:rsidRPr="00574CA6" w:rsidRDefault="007C7223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B47789" w:rsidRDefault="007C7223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002" w:type="pct"/>
          </w:tcPr>
          <w:p w:rsidR="00A57338" w:rsidRPr="005E7078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:rsidTr="002E53A9">
        <w:trPr>
          <w:trHeight w:val="353"/>
        </w:trPr>
        <w:tc>
          <w:tcPr>
            <w:tcW w:w="991" w:type="pct"/>
          </w:tcPr>
          <w:p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C722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7223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95866">
              <w:rPr>
                <w:lang w:val="uk-UA"/>
              </w:rPr>
              <w:t>3</w:t>
            </w:r>
          </w:p>
        </w:tc>
      </w:tr>
      <w:tr w:rsidR="00A57338" w:rsidRPr="00B63CF2" w:rsidTr="000D1DF8">
        <w:trPr>
          <w:trHeight w:val="340"/>
        </w:trPr>
        <w:tc>
          <w:tcPr>
            <w:tcW w:w="991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:rsidR="00A57338" w:rsidRPr="00E063B2" w:rsidRDefault="009B7339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7C7223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9B733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1456B">
              <w:rPr>
                <w:lang w:val="uk-UA"/>
              </w:rPr>
              <w:t>,</w:t>
            </w:r>
            <w:r w:rsidR="007C7223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704E75" w:rsidRDefault="00D9586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7C7223">
        <w:rPr>
          <w:i/>
          <w:lang w:val="uk-UA"/>
        </w:rPr>
        <w:t xml:space="preserve"> вересень</w:t>
      </w:r>
      <w:r w:rsidR="00D95866">
        <w:rPr>
          <w:i/>
          <w:lang w:val="uk-UA"/>
        </w:rPr>
        <w:t xml:space="preserve"> 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2023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F13290">
        <w:rPr>
          <w:i/>
          <w:lang w:val="uk-UA"/>
        </w:rPr>
        <w:t>вереснем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2022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D9586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1,</w:t>
            </w:r>
            <w:r w:rsidR="00D9586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7C722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C3659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7C722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2" w:type="pct"/>
          </w:tcPr>
          <w:p w:rsidR="00A57338" w:rsidRPr="00E063B2" w:rsidRDefault="000B05BC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704E75" w:rsidRDefault="007C722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003" w:type="pct"/>
          </w:tcPr>
          <w:p w:rsidR="00A57338" w:rsidRPr="00704E75" w:rsidRDefault="00FE51D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8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7C7223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339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7223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9B7574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C7223">
              <w:rPr>
                <w:lang w:val="uk-UA"/>
              </w:rPr>
              <w:t>5</w:t>
            </w:r>
          </w:p>
        </w:tc>
      </w:tr>
    </w:tbl>
    <w:p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по постах м. Вінниці за вересень</w:t>
      </w:r>
      <w:r w:rsidR="00D95866">
        <w:rPr>
          <w:lang w:val="uk-UA"/>
        </w:rPr>
        <w:t xml:space="preserve"> </w:t>
      </w:r>
      <w:r w:rsidR="00892D27">
        <w:rPr>
          <w:lang w:val="uk-UA"/>
        </w:rPr>
        <w:t>2023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621C3A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 ВЕРЕСЕНЬ</w:t>
      </w:r>
      <w:r w:rsidR="0075060B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2023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621C3A">
        <w:rPr>
          <w:sz w:val="28"/>
          <w:szCs w:val="28"/>
          <w:lang w:val="uk-UA"/>
        </w:rPr>
        <w:t>9</w:t>
      </w:r>
      <w:r w:rsidR="00D95866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621C3A">
        <w:rPr>
          <w:sz w:val="28"/>
          <w:szCs w:val="28"/>
          <w:lang w:val="uk-UA"/>
        </w:rPr>
        <w:t>11</w:t>
      </w:r>
      <w:r w:rsidRPr="006C4BE2">
        <w:rPr>
          <w:sz w:val="28"/>
          <w:szCs w:val="28"/>
          <w:lang w:val="uk-UA"/>
        </w:rPr>
        <w:t>.</w:t>
      </w:r>
      <w:r w:rsidR="00621C3A">
        <w:rPr>
          <w:sz w:val="28"/>
          <w:szCs w:val="28"/>
          <w:lang w:val="uk-UA"/>
        </w:rPr>
        <w:t>10</w:t>
      </w:r>
      <w:r w:rsidR="00530F96">
        <w:rPr>
          <w:sz w:val="28"/>
          <w:szCs w:val="28"/>
          <w:lang w:val="uk-UA"/>
        </w:rPr>
        <w:t>.2023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proofErr w:type="spellStart"/>
        <w:r w:rsidRPr="009A561F">
          <w:rPr>
            <w:rStyle w:val="a4"/>
            <w:color w:val="auto"/>
            <w:lang w:val="en-US"/>
          </w:rPr>
          <w:t>ua</w:t>
        </w:r>
        <w:proofErr w:type="spellEnd"/>
      </w:hyperlink>
      <w:r w:rsidR="00C672CD">
        <w:rPr>
          <w:lang w:val="uk-UA"/>
        </w:rPr>
        <w:t>;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702" w:rsidRDefault="00FD0702">
      <w:r>
        <w:separator/>
      </w:r>
    </w:p>
  </w:endnote>
  <w:endnote w:type="continuationSeparator" w:id="0">
    <w:p w:rsidR="00FD0702" w:rsidRDefault="00FD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702" w:rsidRDefault="00FD0702">
      <w:r>
        <w:separator/>
      </w:r>
    </w:p>
  </w:footnote>
  <w:footnote w:type="continuationSeparator" w:id="0">
    <w:p w:rsidR="00FD0702" w:rsidRDefault="00FD0702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D3"/>
    <w:rsid w:val="0002175B"/>
    <w:rsid w:val="000217BD"/>
    <w:rsid w:val="00025518"/>
    <w:rsid w:val="00027E46"/>
    <w:rsid w:val="00037B90"/>
    <w:rsid w:val="00037EE1"/>
    <w:rsid w:val="0004012B"/>
    <w:rsid w:val="000408B3"/>
    <w:rsid w:val="000522F2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100922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295C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813CF"/>
    <w:rsid w:val="00183573"/>
    <w:rsid w:val="001944D1"/>
    <w:rsid w:val="00194A24"/>
    <w:rsid w:val="0019588B"/>
    <w:rsid w:val="001A2906"/>
    <w:rsid w:val="001A30A0"/>
    <w:rsid w:val="001A4A94"/>
    <w:rsid w:val="001A4D3F"/>
    <w:rsid w:val="001A651D"/>
    <w:rsid w:val="001B2AB8"/>
    <w:rsid w:val="001C225E"/>
    <w:rsid w:val="001C28B5"/>
    <w:rsid w:val="001C631D"/>
    <w:rsid w:val="001C7745"/>
    <w:rsid w:val="001D20D8"/>
    <w:rsid w:val="001D4922"/>
    <w:rsid w:val="001D70C9"/>
    <w:rsid w:val="001F346A"/>
    <w:rsid w:val="001F4555"/>
    <w:rsid w:val="001F7568"/>
    <w:rsid w:val="002025B3"/>
    <w:rsid w:val="00207C18"/>
    <w:rsid w:val="0021510F"/>
    <w:rsid w:val="00224AC0"/>
    <w:rsid w:val="00227866"/>
    <w:rsid w:val="002322DB"/>
    <w:rsid w:val="00236973"/>
    <w:rsid w:val="00240FA4"/>
    <w:rsid w:val="00241615"/>
    <w:rsid w:val="002462B3"/>
    <w:rsid w:val="00247D7B"/>
    <w:rsid w:val="0025074F"/>
    <w:rsid w:val="00251D4C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7B11"/>
    <w:rsid w:val="002A0077"/>
    <w:rsid w:val="002A309E"/>
    <w:rsid w:val="002B0261"/>
    <w:rsid w:val="002B5290"/>
    <w:rsid w:val="002B6842"/>
    <w:rsid w:val="002C1808"/>
    <w:rsid w:val="002C3FDF"/>
    <w:rsid w:val="002D37D5"/>
    <w:rsid w:val="002E53A9"/>
    <w:rsid w:val="00302327"/>
    <w:rsid w:val="0030525F"/>
    <w:rsid w:val="00305CBD"/>
    <w:rsid w:val="00313947"/>
    <w:rsid w:val="0032646D"/>
    <w:rsid w:val="003313C7"/>
    <w:rsid w:val="00341333"/>
    <w:rsid w:val="00347F7A"/>
    <w:rsid w:val="00352478"/>
    <w:rsid w:val="00361775"/>
    <w:rsid w:val="003631C2"/>
    <w:rsid w:val="00365761"/>
    <w:rsid w:val="00367CA5"/>
    <w:rsid w:val="00377FE9"/>
    <w:rsid w:val="003849FA"/>
    <w:rsid w:val="00394971"/>
    <w:rsid w:val="003A2844"/>
    <w:rsid w:val="003B566E"/>
    <w:rsid w:val="003B6227"/>
    <w:rsid w:val="003B6344"/>
    <w:rsid w:val="003C604C"/>
    <w:rsid w:val="003C78CE"/>
    <w:rsid w:val="003D196A"/>
    <w:rsid w:val="003D2085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14B2"/>
    <w:rsid w:val="0043386A"/>
    <w:rsid w:val="004338DC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329B"/>
    <w:rsid w:val="004D65BB"/>
    <w:rsid w:val="004E0758"/>
    <w:rsid w:val="004E5F53"/>
    <w:rsid w:val="004F6455"/>
    <w:rsid w:val="004F7468"/>
    <w:rsid w:val="00500EF5"/>
    <w:rsid w:val="005034B9"/>
    <w:rsid w:val="00504360"/>
    <w:rsid w:val="00504B2D"/>
    <w:rsid w:val="00505328"/>
    <w:rsid w:val="005056BA"/>
    <w:rsid w:val="0050599F"/>
    <w:rsid w:val="00507ADC"/>
    <w:rsid w:val="00520AA9"/>
    <w:rsid w:val="00530F96"/>
    <w:rsid w:val="00531A2F"/>
    <w:rsid w:val="00532A85"/>
    <w:rsid w:val="00532D3F"/>
    <w:rsid w:val="00533D63"/>
    <w:rsid w:val="00554C61"/>
    <w:rsid w:val="00562C1F"/>
    <w:rsid w:val="00562D6F"/>
    <w:rsid w:val="00574CA6"/>
    <w:rsid w:val="005805B3"/>
    <w:rsid w:val="005811D3"/>
    <w:rsid w:val="00583C13"/>
    <w:rsid w:val="005902A1"/>
    <w:rsid w:val="00591AE9"/>
    <w:rsid w:val="005A03DE"/>
    <w:rsid w:val="005A2C3D"/>
    <w:rsid w:val="005B7AD9"/>
    <w:rsid w:val="005C0099"/>
    <w:rsid w:val="005C264D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1C3A"/>
    <w:rsid w:val="0062477A"/>
    <w:rsid w:val="006273BC"/>
    <w:rsid w:val="00635BF4"/>
    <w:rsid w:val="00636BF4"/>
    <w:rsid w:val="006410E8"/>
    <w:rsid w:val="00642084"/>
    <w:rsid w:val="006458A8"/>
    <w:rsid w:val="00647B8D"/>
    <w:rsid w:val="006508CE"/>
    <w:rsid w:val="00656DF1"/>
    <w:rsid w:val="00667A8F"/>
    <w:rsid w:val="00683310"/>
    <w:rsid w:val="006842E4"/>
    <w:rsid w:val="00691ADF"/>
    <w:rsid w:val="006A0450"/>
    <w:rsid w:val="006A5F84"/>
    <w:rsid w:val="006B0183"/>
    <w:rsid w:val="006B1E64"/>
    <w:rsid w:val="006C3DD5"/>
    <w:rsid w:val="006C7369"/>
    <w:rsid w:val="006D0350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C15E4"/>
    <w:rsid w:val="007C3D48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508A3"/>
    <w:rsid w:val="00851029"/>
    <w:rsid w:val="00862D90"/>
    <w:rsid w:val="00866354"/>
    <w:rsid w:val="00872ACA"/>
    <w:rsid w:val="0087371D"/>
    <w:rsid w:val="008763FC"/>
    <w:rsid w:val="00880D24"/>
    <w:rsid w:val="00882E09"/>
    <w:rsid w:val="00892D27"/>
    <w:rsid w:val="008A0EDC"/>
    <w:rsid w:val="008A404C"/>
    <w:rsid w:val="008A705D"/>
    <w:rsid w:val="008B271B"/>
    <w:rsid w:val="008C046B"/>
    <w:rsid w:val="008C14C7"/>
    <w:rsid w:val="008C3E88"/>
    <w:rsid w:val="008D1ACC"/>
    <w:rsid w:val="008D3897"/>
    <w:rsid w:val="008E2987"/>
    <w:rsid w:val="008E7A43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6D2D"/>
    <w:rsid w:val="00963CFB"/>
    <w:rsid w:val="00964D0B"/>
    <w:rsid w:val="00970B92"/>
    <w:rsid w:val="00973FFC"/>
    <w:rsid w:val="009843B7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1456B"/>
    <w:rsid w:val="00A153AE"/>
    <w:rsid w:val="00A201C9"/>
    <w:rsid w:val="00A22E0A"/>
    <w:rsid w:val="00A30272"/>
    <w:rsid w:val="00A32D58"/>
    <w:rsid w:val="00A3610F"/>
    <w:rsid w:val="00A363DB"/>
    <w:rsid w:val="00A36A9B"/>
    <w:rsid w:val="00A36C5E"/>
    <w:rsid w:val="00A4081E"/>
    <w:rsid w:val="00A45328"/>
    <w:rsid w:val="00A462CF"/>
    <w:rsid w:val="00A50008"/>
    <w:rsid w:val="00A52742"/>
    <w:rsid w:val="00A57338"/>
    <w:rsid w:val="00A612DC"/>
    <w:rsid w:val="00A63ACA"/>
    <w:rsid w:val="00A642FE"/>
    <w:rsid w:val="00A773C2"/>
    <w:rsid w:val="00A81BD2"/>
    <w:rsid w:val="00A8550B"/>
    <w:rsid w:val="00A856AA"/>
    <w:rsid w:val="00A902D0"/>
    <w:rsid w:val="00A94B01"/>
    <w:rsid w:val="00AB5EE6"/>
    <w:rsid w:val="00AC5F1B"/>
    <w:rsid w:val="00AE3156"/>
    <w:rsid w:val="00AF5567"/>
    <w:rsid w:val="00AF63C7"/>
    <w:rsid w:val="00AF6A27"/>
    <w:rsid w:val="00B01A3B"/>
    <w:rsid w:val="00B120D0"/>
    <w:rsid w:val="00B12B16"/>
    <w:rsid w:val="00B179D6"/>
    <w:rsid w:val="00B44C8B"/>
    <w:rsid w:val="00B47661"/>
    <w:rsid w:val="00B47789"/>
    <w:rsid w:val="00B55A95"/>
    <w:rsid w:val="00B61B18"/>
    <w:rsid w:val="00B62F37"/>
    <w:rsid w:val="00B84E8E"/>
    <w:rsid w:val="00B86E8C"/>
    <w:rsid w:val="00B907B1"/>
    <w:rsid w:val="00B90A34"/>
    <w:rsid w:val="00B95D8C"/>
    <w:rsid w:val="00BA17DA"/>
    <w:rsid w:val="00BA45EC"/>
    <w:rsid w:val="00BA6F9F"/>
    <w:rsid w:val="00BB015B"/>
    <w:rsid w:val="00BB1541"/>
    <w:rsid w:val="00BB6F3A"/>
    <w:rsid w:val="00BB7CEB"/>
    <w:rsid w:val="00BD1406"/>
    <w:rsid w:val="00BE277D"/>
    <w:rsid w:val="00BE27BE"/>
    <w:rsid w:val="00BF03F7"/>
    <w:rsid w:val="00BF0682"/>
    <w:rsid w:val="00C0208E"/>
    <w:rsid w:val="00C06077"/>
    <w:rsid w:val="00C10E12"/>
    <w:rsid w:val="00C1109B"/>
    <w:rsid w:val="00C1595B"/>
    <w:rsid w:val="00C16DE7"/>
    <w:rsid w:val="00C2122D"/>
    <w:rsid w:val="00C218AD"/>
    <w:rsid w:val="00C21D71"/>
    <w:rsid w:val="00C25464"/>
    <w:rsid w:val="00C26046"/>
    <w:rsid w:val="00C27CF6"/>
    <w:rsid w:val="00C30DE4"/>
    <w:rsid w:val="00C31EC4"/>
    <w:rsid w:val="00C36593"/>
    <w:rsid w:val="00C4697F"/>
    <w:rsid w:val="00C532A3"/>
    <w:rsid w:val="00C672CD"/>
    <w:rsid w:val="00C67DBE"/>
    <w:rsid w:val="00C70119"/>
    <w:rsid w:val="00C71BFB"/>
    <w:rsid w:val="00C747FE"/>
    <w:rsid w:val="00C74869"/>
    <w:rsid w:val="00C8182E"/>
    <w:rsid w:val="00C84D05"/>
    <w:rsid w:val="00C967B9"/>
    <w:rsid w:val="00C96F72"/>
    <w:rsid w:val="00CA5755"/>
    <w:rsid w:val="00CB1039"/>
    <w:rsid w:val="00CB6FA5"/>
    <w:rsid w:val="00CC3F7B"/>
    <w:rsid w:val="00CC67C8"/>
    <w:rsid w:val="00CD38F4"/>
    <w:rsid w:val="00CD4DEF"/>
    <w:rsid w:val="00CD5EAE"/>
    <w:rsid w:val="00CE0003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26FB6"/>
    <w:rsid w:val="00D371B7"/>
    <w:rsid w:val="00D41655"/>
    <w:rsid w:val="00D4293B"/>
    <w:rsid w:val="00D453F0"/>
    <w:rsid w:val="00D5203C"/>
    <w:rsid w:val="00D552FD"/>
    <w:rsid w:val="00D613FB"/>
    <w:rsid w:val="00D7223B"/>
    <w:rsid w:val="00D77D1B"/>
    <w:rsid w:val="00D8093B"/>
    <w:rsid w:val="00D80B05"/>
    <w:rsid w:val="00D81BD0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9BB"/>
    <w:rsid w:val="00DC6B11"/>
    <w:rsid w:val="00DD065F"/>
    <w:rsid w:val="00DD7FD9"/>
    <w:rsid w:val="00DE038C"/>
    <w:rsid w:val="00DE1E64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3BAC"/>
    <w:rsid w:val="00E232B9"/>
    <w:rsid w:val="00E23764"/>
    <w:rsid w:val="00E2434E"/>
    <w:rsid w:val="00E26AB8"/>
    <w:rsid w:val="00E316B5"/>
    <w:rsid w:val="00E41D2B"/>
    <w:rsid w:val="00E41DA4"/>
    <w:rsid w:val="00E42445"/>
    <w:rsid w:val="00E5653D"/>
    <w:rsid w:val="00E57115"/>
    <w:rsid w:val="00E60BDB"/>
    <w:rsid w:val="00E674B2"/>
    <w:rsid w:val="00E77C1F"/>
    <w:rsid w:val="00E863C1"/>
    <w:rsid w:val="00E93966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419E"/>
    <w:rsid w:val="00EE0ED9"/>
    <w:rsid w:val="00EF2238"/>
    <w:rsid w:val="00EF3A38"/>
    <w:rsid w:val="00EF5B37"/>
    <w:rsid w:val="00F05C1C"/>
    <w:rsid w:val="00F06D6B"/>
    <w:rsid w:val="00F071E0"/>
    <w:rsid w:val="00F075CB"/>
    <w:rsid w:val="00F13290"/>
    <w:rsid w:val="00F1516A"/>
    <w:rsid w:val="00F21FBD"/>
    <w:rsid w:val="00F37C9E"/>
    <w:rsid w:val="00F453BD"/>
    <w:rsid w:val="00F46C37"/>
    <w:rsid w:val="00F56F35"/>
    <w:rsid w:val="00F64A8C"/>
    <w:rsid w:val="00F84F1C"/>
    <w:rsid w:val="00F94B65"/>
    <w:rsid w:val="00FA359C"/>
    <w:rsid w:val="00FB1CE9"/>
    <w:rsid w:val="00FB4C78"/>
    <w:rsid w:val="00FB58BF"/>
    <w:rsid w:val="00FC199E"/>
    <w:rsid w:val="00FC3C00"/>
    <w:rsid w:val="00FD0702"/>
    <w:rsid w:val="00FD525D"/>
    <w:rsid w:val="00FD666D"/>
    <w:rsid w:val="00FE0CA3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93375B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1D239D-401D-4437-9432-BCFD11E5488B}"/>
</file>

<file path=customXml/itemProps2.xml><?xml version="1.0" encoding="utf-8"?>
<ds:datastoreItem xmlns:ds="http://schemas.openxmlformats.org/officeDocument/2006/customXml" ds:itemID="{E2382A6A-25AB-4AC2-AC75-964521BB8ADC}"/>
</file>

<file path=customXml/itemProps3.xml><?xml version="1.0" encoding="utf-8"?>
<ds:datastoreItem xmlns:ds="http://schemas.openxmlformats.org/officeDocument/2006/customXml" ds:itemID="{700CB36A-412A-423E-B28E-DCE3241B975E}"/>
</file>

<file path=customXml/itemProps4.xml><?xml version="1.0" encoding="utf-8"?>
<ds:datastoreItem xmlns:ds="http://schemas.openxmlformats.org/officeDocument/2006/customXml" ds:itemID="{67063385-B235-4667-9405-270400F43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4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4890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VINNITSA20LSZA</cp:lastModifiedBy>
  <cp:revision>116</cp:revision>
  <cp:lastPrinted>2017-02-10T10:34:00Z</cp:lastPrinted>
  <dcterms:created xsi:type="dcterms:W3CDTF">2020-10-07T11:39:00Z</dcterms:created>
  <dcterms:modified xsi:type="dcterms:W3CDTF">2023-10-11T10:55:00Z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